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F1" w:rsidRPr="003073C2" w:rsidRDefault="009302F1" w:rsidP="009302F1">
      <w:pPr>
        <w:pStyle w:val="gmail-msonospacing"/>
        <w:shd w:val="clear" w:color="auto" w:fill="FFFFFF"/>
        <w:spacing w:before="0" w:beforeAutospacing="0" w:after="0" w:afterAutospacing="0"/>
        <w:rPr>
          <w:rFonts w:ascii="Calibri" w:hAnsi="Calibri"/>
          <w:b/>
          <w:color w:val="333333"/>
          <w:sz w:val="28"/>
          <w:szCs w:val="28"/>
        </w:rPr>
      </w:pPr>
      <w:r w:rsidRPr="003073C2">
        <w:rPr>
          <w:rFonts w:ascii="Calibri" w:hAnsi="Calibri"/>
          <w:b/>
          <w:color w:val="333333"/>
          <w:sz w:val="28"/>
          <w:szCs w:val="28"/>
        </w:rPr>
        <w:t>KLASA VII</w:t>
      </w:r>
      <w:r w:rsidR="003073C2" w:rsidRPr="003073C2">
        <w:rPr>
          <w:rFonts w:ascii="Calibri" w:hAnsi="Calibri"/>
          <w:b/>
          <w:color w:val="333333"/>
          <w:sz w:val="28"/>
          <w:szCs w:val="28"/>
        </w:rPr>
        <w:t>IA  16</w:t>
      </w:r>
      <w:r w:rsidRPr="003073C2">
        <w:rPr>
          <w:rFonts w:ascii="Calibri" w:hAnsi="Calibri"/>
          <w:b/>
          <w:color w:val="333333"/>
          <w:sz w:val="28"/>
          <w:szCs w:val="28"/>
        </w:rPr>
        <w:t>.04.2020</w:t>
      </w:r>
    </w:p>
    <w:p w:rsidR="009302F1" w:rsidRPr="003073C2" w:rsidRDefault="009302F1" w:rsidP="009302F1">
      <w:pPr>
        <w:pStyle w:val="gmail-msonospacing"/>
        <w:shd w:val="clear" w:color="auto" w:fill="FFFFFF"/>
        <w:spacing w:before="0" w:beforeAutospacing="0" w:after="0" w:afterAutospacing="0"/>
        <w:rPr>
          <w:rFonts w:ascii="Calibri" w:hAnsi="Calibri"/>
          <w:b/>
          <w:color w:val="333333"/>
          <w:sz w:val="28"/>
          <w:szCs w:val="28"/>
        </w:rPr>
      </w:pPr>
    </w:p>
    <w:p w:rsidR="003073C2" w:rsidRPr="003073C2" w:rsidRDefault="003073C2" w:rsidP="003073C2">
      <w:pPr>
        <w:pStyle w:val="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</w:rPr>
      </w:pPr>
      <w:r w:rsidRPr="003073C2">
        <w:rPr>
          <w:rFonts w:ascii="Calibri" w:hAnsi="Calibri"/>
          <w:b/>
          <w:bCs/>
          <w:color w:val="333333"/>
          <w:sz w:val="28"/>
          <w:szCs w:val="28"/>
          <w:u w:val="single"/>
        </w:rPr>
        <w:t>Temat: Wyższe kwasy karboksylowe.</w:t>
      </w:r>
    </w:p>
    <w:p w:rsidR="003073C2" w:rsidRPr="003073C2" w:rsidRDefault="003073C2" w:rsidP="003073C2">
      <w:pPr>
        <w:pStyle w:val="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</w:rPr>
      </w:pPr>
      <w:r w:rsidRPr="003073C2">
        <w:rPr>
          <w:rFonts w:ascii="Calibri" w:hAnsi="Calibri"/>
          <w:b/>
          <w:bCs/>
          <w:color w:val="333333"/>
          <w:sz w:val="28"/>
          <w:szCs w:val="28"/>
          <w:u w:val="single"/>
        </w:rPr>
        <w:t> </w:t>
      </w:r>
    </w:p>
    <w:p w:rsidR="003073C2" w:rsidRPr="003073C2" w:rsidRDefault="003073C2" w:rsidP="003073C2">
      <w:pPr>
        <w:pStyle w:val="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</w:rPr>
      </w:pPr>
      <w:r w:rsidRPr="003073C2">
        <w:rPr>
          <w:rFonts w:ascii="Calibri" w:hAnsi="Calibri"/>
          <w:color w:val="333333"/>
          <w:sz w:val="28"/>
          <w:szCs w:val="28"/>
        </w:rPr>
        <w:t>Dowiedz się:</w:t>
      </w:r>
    </w:p>
    <w:p w:rsidR="003073C2" w:rsidRPr="003073C2" w:rsidRDefault="003073C2" w:rsidP="003073C2">
      <w:pPr>
        <w:pStyle w:val="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</w:rPr>
      </w:pPr>
      <w:r w:rsidRPr="003073C2">
        <w:rPr>
          <w:rFonts w:ascii="Calibri" w:hAnsi="Calibri"/>
          <w:color w:val="333333"/>
          <w:sz w:val="28"/>
          <w:szCs w:val="28"/>
        </w:rPr>
        <w:t>Które kwasy karboksylowe nazywamy wyższymi?</w:t>
      </w:r>
    </w:p>
    <w:p w:rsidR="003073C2" w:rsidRPr="003073C2" w:rsidRDefault="003073C2" w:rsidP="003073C2">
      <w:pPr>
        <w:pStyle w:val="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</w:rPr>
      </w:pPr>
      <w:r w:rsidRPr="003073C2">
        <w:rPr>
          <w:rFonts w:ascii="Calibri" w:hAnsi="Calibri"/>
          <w:color w:val="333333"/>
          <w:sz w:val="28"/>
          <w:szCs w:val="28"/>
        </w:rPr>
        <w:t>Jakie właściwości mają wyższe kwasy karboksylowe?</w:t>
      </w:r>
    </w:p>
    <w:p w:rsidR="003073C2" w:rsidRPr="003073C2" w:rsidRDefault="003073C2" w:rsidP="003073C2">
      <w:pPr>
        <w:pStyle w:val="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</w:rPr>
      </w:pPr>
      <w:r w:rsidRPr="003073C2">
        <w:rPr>
          <w:rFonts w:ascii="Calibri" w:hAnsi="Calibri"/>
          <w:color w:val="333333"/>
          <w:sz w:val="28"/>
          <w:szCs w:val="28"/>
        </w:rPr>
        <w:t>Gdzie w przyrodzie występują i jakie maja zastosowanie wyższe kwasy karboksylowe?</w:t>
      </w:r>
    </w:p>
    <w:p w:rsidR="003073C2" w:rsidRPr="003073C2" w:rsidRDefault="003073C2" w:rsidP="003073C2">
      <w:pPr>
        <w:pStyle w:val="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</w:rPr>
      </w:pPr>
      <w:r w:rsidRPr="003073C2">
        <w:rPr>
          <w:rFonts w:ascii="Calibri" w:hAnsi="Calibri"/>
          <w:color w:val="333333"/>
          <w:sz w:val="28"/>
          <w:szCs w:val="28"/>
        </w:rPr>
        <w:t>Co to są mydła i w jakiej reakcji można je otrzymać?</w:t>
      </w:r>
    </w:p>
    <w:p w:rsidR="003073C2" w:rsidRPr="003073C2" w:rsidRDefault="003073C2" w:rsidP="003073C2">
      <w:pPr>
        <w:pStyle w:val="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</w:rPr>
      </w:pPr>
      <w:r w:rsidRPr="003073C2">
        <w:rPr>
          <w:rFonts w:ascii="Calibri" w:hAnsi="Calibri"/>
          <w:color w:val="333333"/>
          <w:sz w:val="28"/>
          <w:szCs w:val="28"/>
        </w:rPr>
        <w:t>Korzystamy z podręcznika str.169 -175.</w:t>
      </w:r>
    </w:p>
    <w:p w:rsidR="003073C2" w:rsidRPr="003073C2" w:rsidRDefault="003073C2" w:rsidP="003073C2">
      <w:pPr>
        <w:pStyle w:val="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</w:rPr>
      </w:pPr>
      <w:r w:rsidRPr="003073C2">
        <w:rPr>
          <w:rFonts w:ascii="Calibri" w:hAnsi="Calibri"/>
          <w:color w:val="333333"/>
          <w:sz w:val="28"/>
          <w:szCs w:val="28"/>
          <w:u w:val="single"/>
        </w:rPr>
        <w:t>Możesz skorzystać</w:t>
      </w:r>
    </w:p>
    <w:p w:rsidR="003073C2" w:rsidRPr="003073C2" w:rsidRDefault="003073C2" w:rsidP="003073C2">
      <w:pPr>
        <w:pStyle w:val="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</w:rPr>
      </w:pPr>
      <w:hyperlink r:id="rId5" w:tgtFrame="_blank" w:history="1">
        <w:r w:rsidRPr="003073C2">
          <w:rPr>
            <w:rStyle w:val="Hipercze"/>
            <w:rFonts w:ascii="Calibri" w:hAnsi="Calibri"/>
            <w:b/>
            <w:bCs/>
            <w:sz w:val="28"/>
            <w:szCs w:val="28"/>
          </w:rPr>
          <w:t>https://epodreczniki.pl/a/wyzsze-kwasy-karboksylowe/DzjIkD3LL</w:t>
        </w:r>
      </w:hyperlink>
    </w:p>
    <w:p w:rsidR="003073C2" w:rsidRPr="003073C2" w:rsidRDefault="003073C2" w:rsidP="003073C2">
      <w:pPr>
        <w:pStyle w:val="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</w:rPr>
      </w:pPr>
      <w:r w:rsidRPr="003073C2">
        <w:rPr>
          <w:rFonts w:ascii="Calibri" w:hAnsi="Calibri"/>
          <w:color w:val="333333"/>
          <w:sz w:val="28"/>
          <w:szCs w:val="28"/>
        </w:rPr>
        <w:t>Praca domowa</w:t>
      </w:r>
    </w:p>
    <w:p w:rsidR="003073C2" w:rsidRPr="003073C2" w:rsidRDefault="003073C2" w:rsidP="003073C2">
      <w:pPr>
        <w:pStyle w:val="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</w:rPr>
      </w:pPr>
      <w:r w:rsidRPr="003073C2">
        <w:rPr>
          <w:rFonts w:ascii="Calibri" w:hAnsi="Calibri"/>
          <w:color w:val="333333"/>
          <w:sz w:val="28"/>
          <w:szCs w:val="28"/>
        </w:rPr>
        <w:t>Ćwiczenie 1, 2, 3. Str.91</w:t>
      </w:r>
    </w:p>
    <w:p w:rsidR="003073C2" w:rsidRPr="003073C2" w:rsidRDefault="003073C2" w:rsidP="003073C2">
      <w:pPr>
        <w:pStyle w:val="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</w:rPr>
      </w:pPr>
      <w:r w:rsidRPr="003073C2">
        <w:rPr>
          <w:rFonts w:ascii="Calibri" w:hAnsi="Calibri"/>
          <w:color w:val="333333"/>
          <w:sz w:val="28"/>
          <w:szCs w:val="28"/>
        </w:rPr>
        <w:t>Dla chętnych zad. 2  str.92 </w:t>
      </w:r>
    </w:p>
    <w:p w:rsidR="003073C2" w:rsidRPr="003073C2" w:rsidRDefault="003073C2" w:rsidP="003073C2">
      <w:pPr>
        <w:pStyle w:val="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</w:rPr>
      </w:pPr>
      <w:r w:rsidRPr="003073C2">
        <w:rPr>
          <w:rFonts w:ascii="Calibri" w:hAnsi="Calibri"/>
          <w:color w:val="333333"/>
          <w:sz w:val="28"/>
          <w:szCs w:val="28"/>
        </w:rPr>
        <w:t>Wskazówka: zapisz równanie reakcji uwodornienia kwasu oleinowego, podkreśl dane i szukane, wpisz je nad równaniem w odpowiednim miejscu, oblicz masy cząsteczkowe podkreślonych substancji i wpisz pod równaniem.</w:t>
      </w:r>
    </w:p>
    <w:p w:rsidR="003073C2" w:rsidRPr="003073C2" w:rsidRDefault="003073C2" w:rsidP="003073C2">
      <w:pPr>
        <w:pStyle w:val="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</w:rPr>
      </w:pPr>
      <w:r w:rsidRPr="003073C2">
        <w:rPr>
          <w:rFonts w:ascii="Calibri" w:hAnsi="Calibri"/>
          <w:color w:val="333333"/>
          <w:sz w:val="28"/>
          <w:szCs w:val="28"/>
        </w:rPr>
        <w:t> </w:t>
      </w:r>
    </w:p>
    <w:p w:rsidR="003073C2" w:rsidRPr="003073C2" w:rsidRDefault="003073C2" w:rsidP="003073C2">
      <w:pPr>
        <w:pStyle w:val="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</w:rPr>
      </w:pPr>
      <w:r w:rsidRPr="003073C2">
        <w:rPr>
          <w:rFonts w:ascii="Calibri" w:hAnsi="Calibri"/>
          <w:color w:val="333333"/>
          <w:sz w:val="28"/>
          <w:szCs w:val="28"/>
        </w:rPr>
        <w:t>    284g                                        x</w:t>
      </w:r>
    </w:p>
    <w:p w:rsidR="003073C2" w:rsidRPr="003073C2" w:rsidRDefault="003073C2" w:rsidP="003073C2">
      <w:pPr>
        <w:pStyle w:val="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</w:rPr>
      </w:pPr>
      <w:r w:rsidRPr="003073C2">
        <w:rPr>
          <w:rFonts w:ascii="Calibri" w:hAnsi="Calibri"/>
          <w:color w:val="333333"/>
          <w:sz w:val="28"/>
          <w:szCs w:val="28"/>
          <w:u w:val="single"/>
        </w:rPr>
        <w:t>C</w:t>
      </w:r>
      <w:r w:rsidRPr="003073C2">
        <w:rPr>
          <w:rFonts w:ascii="Calibri" w:hAnsi="Calibri"/>
          <w:color w:val="333333"/>
          <w:sz w:val="28"/>
          <w:szCs w:val="28"/>
          <w:u w:val="single"/>
          <w:vertAlign w:val="subscript"/>
        </w:rPr>
        <w:t>17</w:t>
      </w:r>
      <w:r w:rsidRPr="003073C2">
        <w:rPr>
          <w:rFonts w:ascii="Calibri" w:hAnsi="Calibri"/>
          <w:color w:val="333333"/>
          <w:sz w:val="28"/>
          <w:szCs w:val="28"/>
          <w:u w:val="single"/>
        </w:rPr>
        <w:t>H</w:t>
      </w:r>
      <w:r w:rsidRPr="003073C2">
        <w:rPr>
          <w:rFonts w:ascii="Calibri" w:hAnsi="Calibri"/>
          <w:color w:val="333333"/>
          <w:sz w:val="28"/>
          <w:szCs w:val="28"/>
          <w:u w:val="single"/>
          <w:vertAlign w:val="subscript"/>
        </w:rPr>
        <w:t>33</w:t>
      </w:r>
      <w:r w:rsidRPr="003073C2">
        <w:rPr>
          <w:rFonts w:ascii="Calibri" w:hAnsi="Calibri"/>
          <w:color w:val="333333"/>
          <w:sz w:val="28"/>
          <w:szCs w:val="28"/>
          <w:u w:val="single"/>
        </w:rPr>
        <w:t>COOH</w:t>
      </w:r>
      <w:r w:rsidRPr="003073C2">
        <w:rPr>
          <w:rFonts w:ascii="Calibri" w:hAnsi="Calibri"/>
          <w:color w:val="333333"/>
          <w:sz w:val="28"/>
          <w:szCs w:val="28"/>
        </w:rPr>
        <w:t> + NaOH </w:t>
      </w:r>
      <w:r w:rsidRPr="003073C2">
        <w:rPr>
          <w:rFonts w:ascii="Wingdings" w:hAnsi="Wingdings"/>
          <w:color w:val="333333"/>
          <w:sz w:val="28"/>
          <w:szCs w:val="28"/>
        </w:rPr>
        <w:t></w:t>
      </w:r>
      <w:r w:rsidRPr="003073C2">
        <w:rPr>
          <w:rFonts w:ascii="Calibri" w:hAnsi="Calibri"/>
          <w:color w:val="333333"/>
          <w:sz w:val="28"/>
          <w:szCs w:val="28"/>
        </w:rPr>
        <w:t> </w:t>
      </w:r>
      <w:r w:rsidRPr="003073C2">
        <w:rPr>
          <w:rFonts w:ascii="Calibri" w:hAnsi="Calibri"/>
          <w:color w:val="333333"/>
          <w:sz w:val="28"/>
          <w:szCs w:val="28"/>
          <w:u w:val="single"/>
        </w:rPr>
        <w:t>C</w:t>
      </w:r>
      <w:r w:rsidRPr="003073C2">
        <w:rPr>
          <w:rFonts w:ascii="Calibri" w:hAnsi="Calibri"/>
          <w:color w:val="333333"/>
          <w:sz w:val="28"/>
          <w:szCs w:val="28"/>
          <w:u w:val="single"/>
          <w:vertAlign w:val="subscript"/>
        </w:rPr>
        <w:t>17</w:t>
      </w:r>
      <w:r w:rsidRPr="003073C2">
        <w:rPr>
          <w:rFonts w:ascii="Calibri" w:hAnsi="Calibri"/>
          <w:color w:val="333333"/>
          <w:sz w:val="28"/>
          <w:szCs w:val="28"/>
          <w:u w:val="single"/>
        </w:rPr>
        <w:t>H</w:t>
      </w:r>
      <w:r w:rsidRPr="003073C2">
        <w:rPr>
          <w:rFonts w:ascii="Calibri" w:hAnsi="Calibri"/>
          <w:color w:val="333333"/>
          <w:sz w:val="28"/>
          <w:szCs w:val="28"/>
          <w:u w:val="single"/>
          <w:vertAlign w:val="subscript"/>
        </w:rPr>
        <w:t>35 </w:t>
      </w:r>
      <w:proofErr w:type="spellStart"/>
      <w:r w:rsidRPr="003073C2">
        <w:rPr>
          <w:rFonts w:ascii="Calibri" w:hAnsi="Calibri"/>
          <w:color w:val="333333"/>
          <w:sz w:val="28"/>
          <w:szCs w:val="28"/>
          <w:u w:val="single"/>
        </w:rPr>
        <w:t>COONa</w:t>
      </w:r>
      <w:proofErr w:type="spellEnd"/>
      <w:r w:rsidRPr="003073C2">
        <w:rPr>
          <w:rFonts w:ascii="Calibri" w:hAnsi="Calibri"/>
          <w:color w:val="333333"/>
          <w:sz w:val="28"/>
          <w:szCs w:val="28"/>
        </w:rPr>
        <w:t> + H</w:t>
      </w:r>
      <w:r w:rsidRPr="003073C2">
        <w:rPr>
          <w:rFonts w:ascii="Calibri" w:hAnsi="Calibri"/>
          <w:color w:val="333333"/>
          <w:sz w:val="28"/>
          <w:szCs w:val="28"/>
          <w:vertAlign w:val="subscript"/>
        </w:rPr>
        <w:t>2</w:t>
      </w:r>
      <w:r w:rsidRPr="003073C2">
        <w:rPr>
          <w:rFonts w:ascii="Calibri" w:hAnsi="Calibri"/>
          <w:color w:val="333333"/>
          <w:sz w:val="28"/>
          <w:szCs w:val="28"/>
        </w:rPr>
        <w:t>O</w:t>
      </w:r>
    </w:p>
    <w:p w:rsidR="003073C2" w:rsidRPr="003073C2" w:rsidRDefault="003073C2" w:rsidP="003073C2">
      <w:pPr>
        <w:pStyle w:val="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</w:rPr>
      </w:pPr>
      <w:r w:rsidRPr="003073C2">
        <w:rPr>
          <w:rFonts w:ascii="Calibri" w:hAnsi="Calibri"/>
          <w:color w:val="333333"/>
          <w:sz w:val="28"/>
          <w:szCs w:val="28"/>
        </w:rPr>
        <w:t> ...................                       ...................          </w:t>
      </w:r>
    </w:p>
    <w:p w:rsidR="003073C2" w:rsidRPr="003073C2" w:rsidRDefault="003073C2" w:rsidP="003073C2">
      <w:pPr>
        <w:pStyle w:val="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</w:rPr>
      </w:pPr>
      <w:r w:rsidRPr="003073C2">
        <w:rPr>
          <w:rFonts w:ascii="Calibri" w:hAnsi="Calibri"/>
          <w:color w:val="333333"/>
          <w:sz w:val="28"/>
          <w:szCs w:val="28"/>
        </w:rPr>
        <w:t> </w:t>
      </w:r>
      <w:bookmarkStart w:id="0" w:name="_GoBack"/>
      <w:bookmarkEnd w:id="0"/>
    </w:p>
    <w:p w:rsidR="003073C2" w:rsidRPr="003073C2" w:rsidRDefault="003073C2" w:rsidP="003073C2">
      <w:pPr>
        <w:pStyle w:val="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</w:rPr>
      </w:pPr>
      <w:r w:rsidRPr="003073C2">
        <w:rPr>
          <w:rFonts w:ascii="Calibri" w:hAnsi="Calibri"/>
          <w:color w:val="333333"/>
          <w:sz w:val="28"/>
          <w:szCs w:val="28"/>
        </w:rPr>
        <w:t>Oblicz szukaną masę mydła z proporcji.  </w:t>
      </w:r>
    </w:p>
    <w:p w:rsidR="009302F1" w:rsidRPr="003073C2" w:rsidRDefault="009302F1" w:rsidP="009302F1">
      <w:pPr>
        <w:pStyle w:val="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</w:rPr>
      </w:pPr>
      <w:r w:rsidRPr="003073C2">
        <w:rPr>
          <w:rFonts w:ascii="Calibri" w:hAnsi="Calibri"/>
          <w:color w:val="333333"/>
          <w:sz w:val="28"/>
          <w:szCs w:val="28"/>
        </w:rPr>
        <w:t> </w:t>
      </w:r>
    </w:p>
    <w:p w:rsidR="00C618E4" w:rsidRPr="009302F1" w:rsidRDefault="00C618E4" w:rsidP="009302F1"/>
    <w:sectPr w:rsidR="00C618E4" w:rsidRPr="00930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3C"/>
    <w:rsid w:val="003073C2"/>
    <w:rsid w:val="009302F1"/>
    <w:rsid w:val="00C618E4"/>
    <w:rsid w:val="00F3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3373C"/>
    <w:rPr>
      <w:color w:val="0000FF"/>
      <w:u w:val="single"/>
    </w:rPr>
  </w:style>
  <w:style w:type="paragraph" w:customStyle="1" w:styleId="gmail-msonospacing">
    <w:name w:val="gmail-msonospacing"/>
    <w:basedOn w:val="Normalny"/>
    <w:rsid w:val="00F3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3373C"/>
    <w:rPr>
      <w:color w:val="0000FF"/>
      <w:u w:val="single"/>
    </w:rPr>
  </w:style>
  <w:style w:type="paragraph" w:customStyle="1" w:styleId="gmail-msonospacing">
    <w:name w:val="gmail-msonospacing"/>
    <w:basedOn w:val="Normalny"/>
    <w:rsid w:val="00F3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0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wyzsze-kwasy-karboksylowe/DzjIkD3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2020-04-14T07:47:00Z</dcterms:created>
  <dcterms:modified xsi:type="dcterms:W3CDTF">2020-04-14T07:47:00Z</dcterms:modified>
</cp:coreProperties>
</file>